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9A" w:rsidRDefault="00AA5E9A" w:rsidP="008F66C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3F134B" w:rsidRDefault="00601D7B" w:rsidP="003F134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C741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F408C3">
        <w:rPr>
          <w:rFonts w:ascii="HG丸ｺﾞｼｯｸM-PRO" w:eastAsia="HG丸ｺﾞｼｯｸM-PRO" w:hAnsi="HG丸ｺﾞｼｯｸM-PRO" w:hint="eastAsia"/>
          <w:sz w:val="24"/>
          <w:szCs w:val="24"/>
        </w:rPr>
        <w:t>年４月</w:t>
      </w:r>
      <w:r w:rsidR="00952FB0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="003F4D6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A5E9A" w:rsidRDefault="00AA5E9A" w:rsidP="003F4D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C92" w:rsidRDefault="00820C92" w:rsidP="003F4D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B6AA1" wp14:editId="6C166EC3">
                <wp:simplePos x="0" y="0"/>
                <wp:positionH relativeFrom="column">
                  <wp:posOffset>-194310</wp:posOffset>
                </wp:positionH>
                <wp:positionV relativeFrom="paragraph">
                  <wp:posOffset>414020</wp:posOffset>
                </wp:positionV>
                <wp:extent cx="5895975" cy="15335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17C8" w:rsidRPr="00BE0C5F" w:rsidRDefault="00284F17" w:rsidP="00284F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0C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就学援助を希望する保護者の皆様へ</w:t>
                            </w:r>
                          </w:p>
                          <w:p w:rsidR="00BE0C5F" w:rsidRPr="00BE0C5F" w:rsidRDefault="00BE0C5F" w:rsidP="00BE0C5F">
                            <w:pPr>
                              <w:spacing w:line="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Cs w:val="2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84F17" w:rsidRPr="00277CD5" w:rsidRDefault="00284F17" w:rsidP="00284F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7C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就学援助の申請書は提出済みですか？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B6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3pt;margin-top:32.6pt;width:464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" filled="f" stroked="f">
                <v:textbox inset="5.85pt,.7pt,5.85pt,.7pt">
                  <w:txbxContent>
                    <w:p w:rsidR="00F617C8" w:rsidRPr="00BE0C5F" w:rsidRDefault="00284F17" w:rsidP="00284F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0C5F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就学援助を希望する保護者の皆様へ</w:t>
                      </w:r>
                    </w:p>
                    <w:p w:rsidR="00BE0C5F" w:rsidRPr="00BE0C5F" w:rsidRDefault="00BE0C5F" w:rsidP="00BE0C5F">
                      <w:pPr>
                        <w:spacing w:line="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Cs w:val="2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84F17" w:rsidRPr="00277CD5" w:rsidRDefault="00284F17" w:rsidP="00284F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7CD5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就学援助の申請書は提出済みですか？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2D0" w:rsidRDefault="003B02D0" w:rsidP="003F4D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A5E9A" w:rsidRDefault="00AA5E9A" w:rsidP="003F4D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8C3" w:rsidRPr="00277CD5" w:rsidRDefault="00101FD1" w:rsidP="003F4D61">
      <w:pPr>
        <w:jc w:val="left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77CD5">
        <w:rPr>
          <w:rFonts w:ascii="HGPｺﾞｼｯｸM" w:eastAsia="HGPｺﾞｼｯｸM" w:hAnsi="HG丸ｺﾞｼｯｸM-PRO" w:hint="eastAsia"/>
          <w:sz w:val="26"/>
          <w:szCs w:val="26"/>
        </w:rPr>
        <w:t>港区</w:t>
      </w:r>
      <w:r w:rsidR="00DB0784" w:rsidRPr="00277CD5">
        <w:rPr>
          <w:rFonts w:ascii="HGPｺﾞｼｯｸM" w:eastAsia="HGPｺﾞｼｯｸM" w:hAnsi="HG丸ｺﾞｼｯｸM-PRO" w:hint="eastAsia"/>
          <w:sz w:val="26"/>
          <w:szCs w:val="26"/>
        </w:rPr>
        <w:t>教育委員会事務局</w:t>
      </w:r>
      <w:r w:rsidR="00175D15">
        <w:rPr>
          <w:rFonts w:ascii="HGPｺﾞｼｯｸM" w:eastAsia="HGPｺﾞｼｯｸM" w:hAnsi="HG丸ｺﾞｼｯｸM-PRO" w:hint="eastAsia"/>
          <w:sz w:val="26"/>
          <w:szCs w:val="26"/>
        </w:rPr>
        <w:t>学務課</w:t>
      </w:r>
      <w:r w:rsidRPr="00277CD5">
        <w:rPr>
          <w:rFonts w:ascii="HGPｺﾞｼｯｸM" w:eastAsia="HGPｺﾞｼｯｸM" w:hAnsi="HG丸ｺﾞｼｯｸM-PRO" w:hint="eastAsia"/>
          <w:sz w:val="26"/>
          <w:szCs w:val="26"/>
        </w:rPr>
        <w:t>では</w:t>
      </w:r>
      <w:r w:rsidR="00F408C3" w:rsidRPr="00277CD5">
        <w:rPr>
          <w:rFonts w:ascii="HGPｺﾞｼｯｸM" w:eastAsia="HGPｺﾞｼｯｸM" w:hAnsi="HG丸ｺﾞｼｯｸM-PRO" w:hint="eastAsia"/>
          <w:sz w:val="26"/>
          <w:szCs w:val="26"/>
        </w:rPr>
        <w:t>、４月に区立小・中学校からお子さまへ、就学援助の申請書を配布しました。</w:t>
      </w:r>
    </w:p>
    <w:p w:rsidR="00F408C3" w:rsidRPr="00277CD5" w:rsidRDefault="00F408C3" w:rsidP="008544EE">
      <w:pPr>
        <w:jc w:val="left"/>
        <w:rPr>
          <w:rFonts w:ascii="HGPｺﾞｼｯｸM" w:eastAsia="HGPｺﾞｼｯｸM" w:hAnsi="HG丸ｺﾞｼｯｸM-PRO"/>
          <w:sz w:val="26"/>
          <w:szCs w:val="26"/>
        </w:rPr>
      </w:pPr>
      <w:r w:rsidRPr="00F408C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C6353">
        <w:rPr>
          <w:rFonts w:ascii="HGPｺﾞｼｯｸM" w:eastAsia="HGPｺﾞｼｯｸM" w:hAnsi="HG丸ｺﾞｼｯｸM-PRO" w:hint="eastAsia"/>
          <w:sz w:val="26"/>
          <w:szCs w:val="26"/>
        </w:rPr>
        <w:t>就学援助を受けるには、</w:t>
      </w:r>
      <w:r w:rsidRPr="00AA5E9A">
        <w:rPr>
          <w:rFonts w:ascii="HGPｺﾞｼｯｸM" w:eastAsia="HGPｺﾞｼｯｸM" w:hAnsi="HG丸ｺﾞｼｯｸM-PRO" w:hint="eastAsia"/>
          <w:sz w:val="26"/>
          <w:szCs w:val="26"/>
          <w:u w:val="wave"/>
        </w:rPr>
        <w:t>希望する方のみ</w:t>
      </w:r>
      <w:r w:rsidR="00BE0C5F">
        <w:rPr>
          <w:rFonts w:ascii="HGPｺﾞｼｯｸM" w:eastAsia="HGPｺﾞｼｯｸM" w:hAnsi="HG丸ｺﾞｼｯｸM-PRO" w:hint="eastAsia"/>
          <w:sz w:val="26"/>
          <w:szCs w:val="26"/>
        </w:rPr>
        <w:t>港区教育委員会事務局</w:t>
      </w:r>
      <w:r w:rsidR="00175D15">
        <w:rPr>
          <w:rFonts w:ascii="HGPｺﾞｼｯｸM" w:eastAsia="HGPｺﾞｼｯｸM" w:hAnsi="HG丸ｺﾞｼｯｸM-PRO" w:hint="eastAsia"/>
          <w:sz w:val="26"/>
          <w:szCs w:val="26"/>
        </w:rPr>
        <w:t>学務課</w:t>
      </w:r>
      <w:r w:rsidR="008544EE">
        <w:rPr>
          <w:rFonts w:ascii="HGPｺﾞｼｯｸM" w:eastAsia="HGPｺﾞｼｯｸM" w:hAnsi="HG丸ｺﾞｼｯｸM-PRO" w:hint="eastAsia"/>
          <w:sz w:val="26"/>
          <w:szCs w:val="26"/>
        </w:rPr>
        <w:t>へ郵送または、窓口持参にて申請書を提出していただいています</w:t>
      </w:r>
      <w:r w:rsidRPr="00277CD5">
        <w:rPr>
          <w:rFonts w:ascii="HGPｺﾞｼｯｸM" w:eastAsia="HGPｺﾞｼｯｸM" w:hAnsi="HG丸ｺﾞｼｯｸM-PRO" w:hint="eastAsia"/>
          <w:sz w:val="26"/>
          <w:szCs w:val="26"/>
        </w:rPr>
        <w:t>。</w:t>
      </w:r>
    </w:p>
    <w:p w:rsidR="00F408C3" w:rsidRPr="00277CD5" w:rsidRDefault="00F408C3" w:rsidP="003F4D61">
      <w:pPr>
        <w:jc w:val="left"/>
        <w:rPr>
          <w:rFonts w:ascii="HGPｺﾞｼｯｸM" w:eastAsia="HGPｺﾞｼｯｸM" w:hAnsi="HG丸ｺﾞｼｯｸM-PRO"/>
          <w:sz w:val="26"/>
          <w:szCs w:val="26"/>
        </w:rPr>
      </w:pPr>
      <w:r w:rsidRPr="00277CD5">
        <w:rPr>
          <w:rFonts w:ascii="HGPｺﾞｼｯｸM" w:eastAsia="HGPｺﾞｼｯｸM" w:hAnsi="HG丸ｺﾞｼｯｸM-PRO" w:hint="eastAsia"/>
          <w:sz w:val="26"/>
          <w:szCs w:val="26"/>
        </w:rPr>
        <w:t xml:space="preserve">　</w:t>
      </w:r>
    </w:p>
    <w:p w:rsidR="00F408C3" w:rsidRPr="00277CD5" w:rsidRDefault="00601D7B" w:rsidP="00AA5E9A">
      <w:pPr>
        <w:ind w:firstLineChars="100" w:firstLine="260"/>
        <w:jc w:val="left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令和</w:t>
      </w:r>
      <w:r w:rsidR="008C7414">
        <w:rPr>
          <w:rFonts w:ascii="HGPｺﾞｼｯｸM" w:eastAsia="HGPｺﾞｼｯｸM" w:hAnsi="HG丸ｺﾞｼｯｸM-PRO" w:hint="eastAsia"/>
          <w:sz w:val="26"/>
          <w:szCs w:val="26"/>
        </w:rPr>
        <w:t>４</w:t>
      </w:r>
      <w:r w:rsidR="004C6353">
        <w:rPr>
          <w:rFonts w:ascii="HGPｺﾞｼｯｸM" w:eastAsia="HGPｺﾞｼｯｸM" w:hAnsi="HG丸ｺﾞｼｯｸM-PRO" w:hint="eastAsia"/>
          <w:sz w:val="26"/>
          <w:szCs w:val="26"/>
        </w:rPr>
        <w:t>年４</w:t>
      </w:r>
      <w:r w:rsidR="00F408C3" w:rsidRPr="00AA5E9A">
        <w:rPr>
          <w:rFonts w:ascii="HGPｺﾞｼｯｸM" w:eastAsia="HGPｺﾞｼｯｸM" w:hAnsi="HG丸ｺﾞｼｯｸM-PRO" w:hint="eastAsia"/>
          <w:sz w:val="26"/>
          <w:szCs w:val="26"/>
        </w:rPr>
        <w:t>月</w:t>
      </w:r>
      <w:r w:rsidR="008C7414">
        <w:rPr>
          <w:rFonts w:ascii="HGPｺﾞｼｯｸM" w:eastAsia="HGPｺﾞｼｯｸM" w:hAnsi="HG丸ｺﾞｼｯｸM-PRO" w:hint="eastAsia"/>
          <w:sz w:val="26"/>
          <w:szCs w:val="26"/>
        </w:rPr>
        <w:t>15</w:t>
      </w:r>
      <w:r w:rsidR="008544EE" w:rsidRPr="00AA5E9A">
        <w:rPr>
          <w:rFonts w:ascii="HGPｺﾞｼｯｸM" w:eastAsia="HGPｺﾞｼｯｸM" w:hAnsi="HG丸ｺﾞｼｯｸM-PRO" w:hint="eastAsia"/>
          <w:sz w:val="26"/>
          <w:szCs w:val="26"/>
        </w:rPr>
        <w:t>日（</w:t>
      </w:r>
      <w:r w:rsidR="001B3206">
        <w:rPr>
          <w:rFonts w:ascii="HGPｺﾞｼｯｸM" w:eastAsia="HGPｺﾞｼｯｸM" w:hAnsi="HG丸ｺﾞｼｯｸM-PRO" w:hint="eastAsia"/>
          <w:sz w:val="26"/>
          <w:szCs w:val="26"/>
        </w:rPr>
        <w:t>金</w:t>
      </w:r>
      <w:r w:rsidR="008544EE" w:rsidRPr="00AA5E9A">
        <w:rPr>
          <w:rFonts w:ascii="HGPｺﾞｼｯｸM" w:eastAsia="HGPｺﾞｼｯｸM" w:hAnsi="HG丸ｺﾞｼｯｸM-PRO" w:hint="eastAsia"/>
          <w:sz w:val="26"/>
          <w:szCs w:val="26"/>
        </w:rPr>
        <w:t>）が</w:t>
      </w:r>
      <w:r w:rsidR="00F408C3" w:rsidRPr="00AA5E9A">
        <w:rPr>
          <w:rFonts w:ascii="HGPｺﾞｼｯｸM" w:eastAsia="HGPｺﾞｼｯｸM" w:hAnsi="HG丸ｺﾞｼｯｸM-PRO" w:hint="eastAsia"/>
          <w:sz w:val="26"/>
          <w:szCs w:val="26"/>
        </w:rPr>
        <w:t>申請書提出期限</w:t>
      </w:r>
      <w:r w:rsidR="008544EE">
        <w:rPr>
          <w:rFonts w:ascii="HGPｺﾞｼｯｸM" w:eastAsia="HGPｺﾞｼｯｸM" w:hAnsi="HG丸ｺﾞｼｯｸM-PRO" w:hint="eastAsia"/>
          <w:sz w:val="26"/>
          <w:szCs w:val="26"/>
        </w:rPr>
        <w:t>でしたが</w:t>
      </w:r>
      <w:r w:rsidR="00F408C3" w:rsidRPr="00277CD5">
        <w:rPr>
          <w:rFonts w:ascii="HGPｺﾞｼｯｸM" w:eastAsia="HGPｺﾞｼｯｸM" w:hAnsi="HG丸ｺﾞｼｯｸM-PRO" w:hint="eastAsia"/>
          <w:sz w:val="26"/>
          <w:szCs w:val="26"/>
        </w:rPr>
        <w:t>、</w:t>
      </w:r>
      <w:r w:rsidR="00F408C3" w:rsidRPr="00AA5E9A">
        <w:rPr>
          <w:rFonts w:ascii="HGPｺﾞｼｯｸM" w:eastAsia="HGPｺﾞｼｯｸM" w:hAnsi="HG丸ｺﾞｼｯｸM-PRO" w:hint="eastAsia"/>
          <w:b/>
          <w:sz w:val="26"/>
          <w:szCs w:val="26"/>
        </w:rPr>
        <w:t>就学援助</w:t>
      </w:r>
      <w:r w:rsidR="008544EE" w:rsidRPr="00AA5E9A">
        <w:rPr>
          <w:rFonts w:ascii="HGPｺﾞｼｯｸM" w:eastAsia="HGPｺﾞｼｯｸM" w:hAnsi="HG丸ｺﾞｼｯｸM-PRO" w:hint="eastAsia"/>
          <w:b/>
          <w:sz w:val="26"/>
          <w:szCs w:val="26"/>
        </w:rPr>
        <w:t>を希望する方で、まだ申請書を提出していない方はいらっしゃいません</w:t>
      </w:r>
      <w:r w:rsidR="00F408C3" w:rsidRPr="00AA5E9A">
        <w:rPr>
          <w:rFonts w:ascii="HGPｺﾞｼｯｸM" w:eastAsia="HGPｺﾞｼｯｸM" w:hAnsi="HG丸ｺﾞｼｯｸM-PRO" w:hint="eastAsia"/>
          <w:b/>
          <w:sz w:val="26"/>
          <w:szCs w:val="26"/>
        </w:rPr>
        <w:t>か。</w:t>
      </w:r>
    </w:p>
    <w:p w:rsidR="002357F8" w:rsidRPr="00277CD5" w:rsidRDefault="008544EE" w:rsidP="002357F8">
      <w:pPr>
        <w:ind w:firstLineChars="100" w:firstLine="261"/>
        <w:jc w:val="left"/>
        <w:rPr>
          <w:rFonts w:ascii="HGPｺﾞｼｯｸM" w:eastAsia="HGPｺﾞｼｯｸM" w:hAnsi="HG丸ｺﾞｼｯｸM-PRO"/>
          <w:b/>
          <w:sz w:val="26"/>
          <w:szCs w:val="26"/>
        </w:rPr>
      </w:pPr>
      <w:r>
        <w:rPr>
          <w:rFonts w:ascii="HGPｺﾞｼｯｸM" w:eastAsia="HGPｺﾞｼｯｸM" w:hAnsi="HG丸ｺﾞｼｯｸM-PRO" w:hint="eastAsia"/>
          <w:b/>
          <w:sz w:val="26"/>
          <w:szCs w:val="26"/>
        </w:rPr>
        <w:t>申請書を提出していない方は、</w:t>
      </w:r>
      <w:r w:rsidR="002357F8" w:rsidRPr="00AA5E9A">
        <w:rPr>
          <w:rFonts w:ascii="HGPｺﾞｼｯｸM" w:eastAsia="HGPｺﾞｼｯｸM" w:hAnsi="HG丸ｺﾞｼｯｸM-PRO" w:hint="eastAsia"/>
          <w:b/>
          <w:sz w:val="26"/>
          <w:szCs w:val="26"/>
          <w:u w:val="wave"/>
        </w:rPr>
        <w:t>４月中に</w:t>
      </w:r>
      <w:r w:rsidRPr="00AA5E9A">
        <w:rPr>
          <w:rFonts w:ascii="HGPｺﾞｼｯｸM" w:eastAsia="HGPｺﾞｼｯｸM" w:hAnsi="HG丸ｺﾞｼｯｸM-PRO" w:hint="eastAsia"/>
          <w:b/>
          <w:sz w:val="26"/>
          <w:szCs w:val="26"/>
          <w:u w:val="wave"/>
        </w:rPr>
        <w:t>必ず</w:t>
      </w:r>
      <w:r w:rsidR="002357F8" w:rsidRPr="00AA5E9A">
        <w:rPr>
          <w:rFonts w:ascii="HGPｺﾞｼｯｸM" w:eastAsia="HGPｺﾞｼｯｸM" w:hAnsi="HG丸ｺﾞｼｯｸM-PRO" w:hint="eastAsia"/>
          <w:b/>
          <w:sz w:val="26"/>
          <w:szCs w:val="26"/>
          <w:u w:val="wave"/>
        </w:rPr>
        <w:t>申請書を提出してください。</w:t>
      </w:r>
    </w:p>
    <w:p w:rsidR="00F408C3" w:rsidRPr="00277CD5" w:rsidRDefault="00F408C3" w:rsidP="002357F8">
      <w:pPr>
        <w:jc w:val="left"/>
        <w:rPr>
          <w:rFonts w:ascii="HGPｺﾞｼｯｸM" w:eastAsia="HGPｺﾞｼｯｸM" w:hAnsi="HG丸ｺﾞｼｯｸM-PRO"/>
          <w:sz w:val="26"/>
          <w:szCs w:val="26"/>
        </w:rPr>
      </w:pPr>
    </w:p>
    <w:p w:rsidR="00F408C3" w:rsidRPr="00277CD5" w:rsidRDefault="00E1417F" w:rsidP="003F4D61">
      <w:pPr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277CD5">
        <w:rPr>
          <w:rFonts w:ascii="HGPｺﾞｼｯｸM" w:eastAsia="HGPｺﾞｼｯｸM" w:hAnsi="HG丸ｺﾞｼｯｸM-PRO" w:hint="eastAsia"/>
          <w:sz w:val="24"/>
          <w:szCs w:val="24"/>
        </w:rPr>
        <w:t xml:space="preserve">　申請書は、各学校の事務室でも配布をしています。</w:t>
      </w:r>
      <w:r w:rsidR="002357F8" w:rsidRPr="00277CD5">
        <w:rPr>
          <w:rFonts w:ascii="HGPｺﾞｼｯｸM" w:eastAsia="HGPｺﾞｼｯｸM" w:hAnsi="HG丸ｺﾞｼｯｸM-PRO" w:hint="eastAsia"/>
          <w:sz w:val="24"/>
          <w:szCs w:val="24"/>
        </w:rPr>
        <w:t>お手元にない方は、学校</w:t>
      </w:r>
      <w:r w:rsidR="00AA5E9A">
        <w:rPr>
          <w:rFonts w:ascii="HGPｺﾞｼｯｸM" w:eastAsia="HGPｺﾞｼｯｸM" w:hAnsi="HG丸ｺﾞｼｯｸM-PRO" w:hint="eastAsia"/>
          <w:sz w:val="24"/>
          <w:szCs w:val="24"/>
        </w:rPr>
        <w:t>または下記まで</w:t>
      </w:r>
      <w:r w:rsidR="002357F8" w:rsidRPr="00277CD5">
        <w:rPr>
          <w:rFonts w:ascii="HGPｺﾞｼｯｸM" w:eastAsia="HGPｺﾞｼｯｸM" w:hAnsi="HG丸ｺﾞｼｯｸM-PRO" w:hint="eastAsia"/>
          <w:sz w:val="24"/>
          <w:szCs w:val="24"/>
        </w:rPr>
        <w:t>お問い合わせください。</w:t>
      </w:r>
    </w:p>
    <w:p w:rsidR="00AA5E9A" w:rsidRDefault="00AA5E9A" w:rsidP="003F4D61">
      <w:pPr>
        <w:ind w:firstLineChars="100" w:firstLine="240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tbl>
      <w:tblPr>
        <w:tblpPr w:leftFromText="142" w:rightFromText="142" w:vertAnchor="text" w:horzAnchor="page" w:tblpX="7627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</w:tblGrid>
      <w:tr w:rsidR="00C41B12" w:rsidRPr="00C41B12" w:rsidTr="00C42038">
        <w:trPr>
          <w:trHeight w:val="2719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41B12" w:rsidRPr="00C41B12" w:rsidRDefault="00C41B12" w:rsidP="00C41B1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w:drawing>
                <wp:inline distT="0" distB="0" distL="0" distR="0">
                  <wp:extent cx="1800225" cy="1438275"/>
                  <wp:effectExtent l="0" t="0" r="9525" b="9525"/>
                  <wp:docPr id="3" name="図 3" descr="sc_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_0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7C8" w:rsidRDefault="00F617C8" w:rsidP="003F4D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66C4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17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D5DEA" wp14:editId="30D8A9BC">
                <wp:simplePos x="0" y="0"/>
                <wp:positionH relativeFrom="column">
                  <wp:posOffset>-51435</wp:posOffset>
                </wp:positionH>
                <wp:positionV relativeFrom="paragraph">
                  <wp:posOffset>57150</wp:posOffset>
                </wp:positionV>
                <wp:extent cx="3571875" cy="11525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5252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C8" w:rsidRPr="00BE0C5F" w:rsidRDefault="00F617C8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BE0C5F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就学援助とは・・・</w:t>
                            </w:r>
                          </w:p>
                          <w:p w:rsidR="00F617C8" w:rsidRPr="00BE0C5F" w:rsidRDefault="00F617C8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BE0C5F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93C56" w:rsidRPr="00BE0C5F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お子さまが安心して学習できるよう、経済的な理由で就学が困難な児童・生徒の保護者の方に、ご家庭の事情に応じて学用品費や給食費等の援助をします。</w:t>
                            </w:r>
                          </w:p>
                          <w:p w:rsidR="00393C56" w:rsidRPr="00393C56" w:rsidRDefault="00393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5DEA" id="テキスト ボックス 2" o:spid="_x0000_s1027" type="#_x0000_t202" style="position:absolute;left:0;text-align:left;margin-left:-4.05pt;margin-top:4.5pt;width:281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" fillcolor="white [3201]" strokecolor="black [3200]" strokeweight="1pt">
                <v:stroke dashstyle="1 1"/>
                <v:textbox>
                  <w:txbxContent>
                    <w:p w:rsidR="00F617C8" w:rsidRPr="00BE0C5F" w:rsidRDefault="00F617C8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BE0C5F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就学援助とは・・・</w:t>
                      </w:r>
                    </w:p>
                    <w:p w:rsidR="00F617C8" w:rsidRPr="00BE0C5F" w:rsidRDefault="00F617C8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BE0C5F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　</w:t>
                      </w:r>
                      <w:r w:rsidR="00393C56" w:rsidRPr="00BE0C5F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お子さまが安心して学習できるよう、経済的な理由で就学が困難な児童・生徒の保護者の方に、ご家庭の事情に応じて学用品費や給食費等の援助をします。</w:t>
                      </w:r>
                    </w:p>
                    <w:p w:rsidR="00393C56" w:rsidRPr="00393C56" w:rsidRDefault="00393C56"/>
                  </w:txbxContent>
                </v:textbox>
              </v:shape>
            </w:pict>
          </mc:Fallback>
        </mc:AlternateContent>
      </w:r>
    </w:p>
    <w:p w:rsidR="00C41B12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1B12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1B12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1B12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1B12" w:rsidRDefault="00C41B12" w:rsidP="00AA5E9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537D" w:rsidRDefault="003C537D" w:rsidP="003F4D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E0C5F" w:rsidRDefault="00BE0C5F" w:rsidP="003F4D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617C8" w:rsidRDefault="00F617C8" w:rsidP="003F4D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問合せ・提出先</w:t>
      </w:r>
    </w:p>
    <w:p w:rsidR="00F617C8" w:rsidRDefault="00F617C8" w:rsidP="00B1644B">
      <w:pPr>
        <w:ind w:firstLineChars="100" w:firstLine="23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B3206">
        <w:rPr>
          <w:rFonts w:ascii="HG丸ｺﾞｼｯｸM-PRO" w:eastAsia="HG丸ｺﾞｼｯｸM-PRO" w:hAnsi="HG丸ｺﾞｼｯｸM-PRO" w:hint="eastAsia"/>
          <w:spacing w:val="20"/>
          <w:w w:val="81"/>
          <w:kern w:val="0"/>
          <w:sz w:val="24"/>
          <w:szCs w:val="24"/>
          <w:fitText w:val="7440" w:id="1120027905"/>
        </w:rPr>
        <w:t>港区教育委員会事務局</w:t>
      </w:r>
      <w:r w:rsidR="00B1644B" w:rsidRPr="001B3206">
        <w:rPr>
          <w:rFonts w:ascii="HG丸ｺﾞｼｯｸM-PRO" w:eastAsia="HG丸ｺﾞｼｯｸM-PRO" w:hAnsi="HG丸ｺﾞｼｯｸM-PRO" w:hint="eastAsia"/>
          <w:spacing w:val="20"/>
          <w:w w:val="81"/>
          <w:kern w:val="0"/>
          <w:sz w:val="24"/>
          <w:szCs w:val="24"/>
          <w:fitText w:val="7440" w:id="1120027905"/>
        </w:rPr>
        <w:t>学校教育部</w:t>
      </w:r>
      <w:r w:rsidRPr="001B3206">
        <w:rPr>
          <w:rFonts w:ascii="HG丸ｺﾞｼｯｸM-PRO" w:eastAsia="HG丸ｺﾞｼｯｸM-PRO" w:hAnsi="HG丸ｺﾞｼｯｸM-PRO" w:hint="eastAsia"/>
          <w:spacing w:val="20"/>
          <w:w w:val="81"/>
          <w:kern w:val="0"/>
          <w:sz w:val="24"/>
          <w:szCs w:val="24"/>
          <w:fitText w:val="7440" w:id="1120027905"/>
        </w:rPr>
        <w:t>学務課学校運営支援係　就学援助担</w:t>
      </w:r>
      <w:r w:rsidRPr="001B3206">
        <w:rPr>
          <w:rFonts w:ascii="HG丸ｺﾞｼｯｸM-PRO" w:eastAsia="HG丸ｺﾞｼｯｸM-PRO" w:hAnsi="HG丸ｺﾞｼｯｸM-PRO" w:hint="eastAsia"/>
          <w:spacing w:val="10"/>
          <w:w w:val="81"/>
          <w:kern w:val="0"/>
          <w:sz w:val="24"/>
          <w:szCs w:val="24"/>
          <w:fitText w:val="7440" w:id="1120027905"/>
        </w:rPr>
        <w:t>当</w:t>
      </w:r>
    </w:p>
    <w:p w:rsidR="00F617C8" w:rsidRDefault="00F617C8" w:rsidP="00B1644B">
      <w:pPr>
        <w:ind w:firstLineChars="100" w:firstLine="246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B3206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7440" w:id="1120027906"/>
        </w:rPr>
        <w:t>〒105-8511　港区芝公園１－５－２５　電話03-3578-273</w:t>
      </w:r>
      <w:r w:rsidRPr="001B3206">
        <w:rPr>
          <w:rFonts w:ascii="HG丸ｺﾞｼｯｸM-PRO" w:eastAsia="HG丸ｺﾞｼｯｸM-PRO" w:hAnsi="HG丸ｺﾞｼｯｸM-PRO" w:hint="eastAsia"/>
          <w:spacing w:val="-2"/>
          <w:kern w:val="0"/>
          <w:sz w:val="24"/>
          <w:szCs w:val="24"/>
          <w:fitText w:val="7440" w:id="1120027906"/>
        </w:rPr>
        <w:t>1</w:t>
      </w:r>
    </w:p>
    <w:p w:rsidR="004C6353" w:rsidRDefault="004C6353" w:rsidP="00F617C8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CC2BCF" w:rsidRDefault="001B3206" w:rsidP="00CC2BC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April </w:t>
      </w:r>
      <w:r w:rsidR="00952FB0">
        <w:rPr>
          <w:rFonts w:ascii="HG丸ｺﾞｼｯｸM-PRO" w:eastAsia="HG丸ｺﾞｼｯｸM-PRO" w:hAnsi="HG丸ｺﾞｼｯｸM-PRO"/>
          <w:sz w:val="24"/>
          <w:szCs w:val="24"/>
        </w:rPr>
        <w:t>21</w:t>
      </w:r>
      <w:r w:rsidR="00CC2B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="004C6353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601D7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C7414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bookmarkStart w:id="0" w:name="_GoBack"/>
      <w:bookmarkEnd w:id="0"/>
    </w:p>
    <w:p w:rsidR="00CC2BCF" w:rsidRDefault="00CC2BCF" w:rsidP="00CC2BC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4E08D" wp14:editId="0967718B">
                <wp:simplePos x="0" y="0"/>
                <wp:positionH relativeFrom="column">
                  <wp:posOffset>-556260</wp:posOffset>
                </wp:positionH>
                <wp:positionV relativeFrom="paragraph">
                  <wp:posOffset>414020</wp:posOffset>
                </wp:positionV>
                <wp:extent cx="6553200" cy="153352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2BCF" w:rsidRDefault="00CC2BCF" w:rsidP="00CC2BCF">
                            <w:pPr>
                              <w:ind w:rightChars="7" w:right="1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2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those families that require</w:t>
                            </w:r>
                            <w:r w:rsidRPr="00CF7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C2BCF" w:rsidRPr="00CF7F77" w:rsidRDefault="00CC2BCF" w:rsidP="00CC2BCF">
                            <w:pPr>
                              <w:ind w:rightChars="7" w:right="1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F77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Financial assistance for school</w:t>
                            </w:r>
                            <w:r w:rsidRPr="00CF7F77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36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</w:p>
                          <w:p w:rsidR="00CC2BCF" w:rsidRPr="00CF7F77" w:rsidRDefault="00CC2BCF" w:rsidP="00CC2B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noProof/>
                                <w:sz w:val="44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32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Have you submitted the paperwork?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E08D" id="_x0000_s1028" type="#_x0000_t202" style="position:absolute;margin-left:-43.8pt;margin-top:32.6pt;width:516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" filled="f" stroked="f">
                <v:textbox inset="5.85pt,.7pt,5.85pt,.7pt">
                  <w:txbxContent>
                    <w:p w:rsidR="00CC2BCF" w:rsidRDefault="00CC2BCF" w:rsidP="00CC2BCF">
                      <w:pPr>
                        <w:ind w:rightChars="7" w:right="1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F7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2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those families that require</w:t>
                      </w:r>
                      <w:r w:rsidRPr="00CF7F7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CC2BCF" w:rsidRPr="00CF7F77" w:rsidRDefault="00CC2BCF" w:rsidP="00CC2BCF">
                      <w:pPr>
                        <w:ind w:rightChars="7" w:right="1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F77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Financial assistance for school</w:t>
                      </w:r>
                      <w:r w:rsidRPr="00CF7F77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36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</w:p>
                    <w:p w:rsidR="00CC2BCF" w:rsidRPr="00CF7F77" w:rsidRDefault="00CC2BCF" w:rsidP="00CC2B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noProof/>
                          <w:sz w:val="44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F7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32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Have you submitted the paperwork?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2BCF" w:rsidRDefault="00CC2BCF" w:rsidP="00CC2BC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Pr="00FB30EE" w:rsidRDefault="00CC2BCF" w:rsidP="00CC2BCF">
      <w:pPr>
        <w:jc w:val="left"/>
        <w:rPr>
          <w:rFonts w:ascii="Century Gothic" w:eastAsia="HGPｺﾞｼｯｸM" w:hAnsi="Century Gothic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B30EE">
        <w:rPr>
          <w:rFonts w:ascii="Century Gothic" w:eastAsia="HG丸ｺﾞｼｯｸM-PRO" w:hAnsi="Century Gothic"/>
          <w:sz w:val="24"/>
          <w:szCs w:val="24"/>
        </w:rPr>
        <w:t>The application paperwork for ‘</w:t>
      </w:r>
      <w:r>
        <w:rPr>
          <w:rFonts w:ascii="Century Gothic" w:eastAsia="HG丸ｺﾞｼｯｸM-PRO" w:hAnsi="Century Gothic" w:hint="eastAsia"/>
          <w:sz w:val="24"/>
          <w:szCs w:val="24"/>
        </w:rPr>
        <w:t>Financial Assistance for School</w:t>
      </w:r>
      <w:r w:rsidRPr="00FB30EE">
        <w:rPr>
          <w:rFonts w:ascii="Century Gothic" w:eastAsia="HG丸ｺﾞｼｯｸM-PRO" w:hAnsi="Century Gothic"/>
          <w:sz w:val="24"/>
          <w:szCs w:val="24"/>
        </w:rPr>
        <w:t xml:space="preserve">’ was distributed by Minato board of education to all elementary and junior high schools in April. </w:t>
      </w:r>
    </w:p>
    <w:p w:rsidR="00CC2BCF" w:rsidRPr="00CF7F77" w:rsidRDefault="00CC2BCF" w:rsidP="004C6353">
      <w:pPr>
        <w:ind w:left="2"/>
        <w:jc w:val="left"/>
        <w:rPr>
          <w:rFonts w:ascii="Century Gothic" w:eastAsia="HGPｺﾞｼｯｸM" w:hAnsi="Century Gothic"/>
          <w:sz w:val="26"/>
          <w:szCs w:val="26"/>
        </w:rPr>
      </w:pPr>
      <w:r w:rsidRPr="00CF7F77">
        <w:rPr>
          <w:rFonts w:ascii="Century Gothic" w:eastAsia="HG丸ｺﾞｼｯｸM-PRO" w:hAnsi="Century Gothic"/>
          <w:sz w:val="26"/>
          <w:szCs w:val="26"/>
        </w:rPr>
        <w:t xml:space="preserve">　</w:t>
      </w:r>
      <w:r w:rsidR="004C6353">
        <w:rPr>
          <w:rFonts w:ascii="Century Gothic" w:eastAsia="HG丸ｺﾞｼｯｸM-PRO" w:hAnsi="Century Gothic" w:hint="eastAsia"/>
          <w:sz w:val="26"/>
          <w:szCs w:val="26"/>
        </w:rPr>
        <w:t>To</w:t>
      </w:r>
      <w:r w:rsidR="004C6353" w:rsidRPr="004C6353">
        <w:rPr>
          <w:rFonts w:ascii="Century Gothic" w:eastAsia="HG丸ｺﾞｼｯｸM-PRO" w:hAnsi="Century Gothic" w:hint="eastAsia"/>
          <w:sz w:val="24"/>
          <w:szCs w:val="24"/>
        </w:rPr>
        <w:t xml:space="preserve"> </w:t>
      </w:r>
      <w:r w:rsidR="004C6353">
        <w:rPr>
          <w:rFonts w:ascii="Century Gothic" w:eastAsia="HG丸ｺﾞｼｯｸM-PRO" w:hAnsi="Century Gothic"/>
          <w:sz w:val="24"/>
          <w:szCs w:val="24"/>
        </w:rPr>
        <w:t>receive</w:t>
      </w:r>
      <w:r w:rsidR="004C6353">
        <w:rPr>
          <w:rFonts w:ascii="Century Gothic" w:eastAsia="HG丸ｺﾞｼｯｸM-PRO" w:hAnsi="Century Gothic" w:hint="eastAsia"/>
          <w:sz w:val="24"/>
          <w:szCs w:val="24"/>
        </w:rPr>
        <w:t xml:space="preserve"> </w:t>
      </w:r>
      <w:r w:rsidR="004C6353" w:rsidRPr="004C6353">
        <w:rPr>
          <w:rFonts w:ascii="Century Gothic" w:eastAsia="HG丸ｺﾞｼｯｸM-PRO" w:hAnsi="Century Gothic" w:hint="eastAsia"/>
          <w:sz w:val="26"/>
          <w:szCs w:val="26"/>
        </w:rPr>
        <w:t>Financial Assistance for School</w:t>
      </w:r>
      <w:r w:rsidRPr="00CF7F77">
        <w:rPr>
          <w:rFonts w:ascii="Century Gothic" w:eastAsia="HG丸ｺﾞｼｯｸM-PRO" w:hAnsi="Century Gothic"/>
          <w:sz w:val="26"/>
          <w:szCs w:val="26"/>
        </w:rPr>
        <w:t xml:space="preserve">, </w:t>
      </w:r>
      <w:r w:rsidRPr="00CF7F77">
        <w:rPr>
          <w:rFonts w:ascii="Century Gothic" w:eastAsia="HG丸ｺﾞｼｯｸM-PRO" w:hAnsi="Century Gothic"/>
          <w:b/>
          <w:sz w:val="26"/>
          <w:szCs w:val="26"/>
          <w:u w:val="wave"/>
        </w:rPr>
        <w:t xml:space="preserve">only </w:t>
      </w:r>
      <w:r w:rsidRPr="00CF7F77">
        <w:rPr>
          <w:rFonts w:ascii="Century Gothic" w:eastAsia="HG丸ｺﾞｼｯｸM-PRO" w:hAnsi="Century Gothic"/>
          <w:sz w:val="26"/>
          <w:szCs w:val="26"/>
          <w:u w:val="wave"/>
        </w:rPr>
        <w:t xml:space="preserve">those who wish to </w:t>
      </w:r>
      <w:r w:rsidRPr="004C6353">
        <w:rPr>
          <w:rFonts w:ascii="Century Gothic" w:eastAsia="HG丸ｺﾞｼｯｸM-PRO" w:hAnsi="Century Gothic"/>
          <w:spacing w:val="16"/>
          <w:sz w:val="26"/>
          <w:szCs w:val="26"/>
          <w:u w:val="wave"/>
        </w:rPr>
        <w:t xml:space="preserve">apply for </w:t>
      </w:r>
      <w:r w:rsidRPr="004C6353">
        <w:rPr>
          <w:rFonts w:ascii="Century Gothic" w:eastAsia="HG丸ｺﾞｼｯｸM-PRO" w:hAnsi="Century Gothic"/>
          <w:spacing w:val="16"/>
          <w:sz w:val="24"/>
          <w:szCs w:val="24"/>
          <w:u w:val="wave"/>
        </w:rPr>
        <w:t>‘</w:t>
      </w:r>
      <w:r w:rsidRPr="004C6353">
        <w:rPr>
          <w:rFonts w:ascii="Century Gothic" w:eastAsia="HG丸ｺﾞｼｯｸM-PRO" w:hAnsi="Century Gothic" w:hint="eastAsia"/>
          <w:spacing w:val="16"/>
          <w:sz w:val="24"/>
          <w:szCs w:val="24"/>
          <w:u w:val="wave"/>
        </w:rPr>
        <w:t>Financial Assistance for School</w:t>
      </w:r>
      <w:r w:rsidRPr="004C6353">
        <w:rPr>
          <w:rFonts w:ascii="Century Gothic" w:eastAsia="HG丸ｺﾞｼｯｸM-PRO" w:hAnsi="Century Gothic"/>
          <w:spacing w:val="16"/>
          <w:sz w:val="24"/>
          <w:szCs w:val="24"/>
          <w:u w:val="wave"/>
        </w:rPr>
        <w:t>’</w:t>
      </w:r>
      <w:r w:rsidRPr="004C6353">
        <w:rPr>
          <w:rFonts w:ascii="Century Gothic" w:eastAsia="HG丸ｺﾞｼｯｸM-PRO" w:hAnsi="Century Gothic" w:hint="eastAsia"/>
          <w:spacing w:val="16"/>
          <w:sz w:val="26"/>
          <w:szCs w:val="26"/>
          <w:u w:val="wave"/>
        </w:rPr>
        <w:t xml:space="preserve">, </w:t>
      </w:r>
      <w:r w:rsidRPr="004C6353">
        <w:rPr>
          <w:rFonts w:ascii="Century Gothic" w:eastAsia="HG丸ｺﾞｼｯｸM-PRO" w:hAnsi="Century Gothic"/>
          <w:spacing w:val="16"/>
          <w:sz w:val="26"/>
          <w:szCs w:val="26"/>
          <w:u w:val="wave"/>
        </w:rPr>
        <w:t xml:space="preserve">need to </w:t>
      </w:r>
      <w:proofErr w:type="gramStart"/>
      <w:r w:rsidRPr="004C6353">
        <w:rPr>
          <w:rFonts w:ascii="Century Gothic" w:eastAsia="HG丸ｺﾞｼｯｸM-PRO" w:hAnsi="Century Gothic"/>
          <w:spacing w:val="16"/>
          <w:sz w:val="26"/>
          <w:szCs w:val="26"/>
          <w:u w:val="wave"/>
        </w:rPr>
        <w:t xml:space="preserve">submit an </w:t>
      </w:r>
      <w:r w:rsidRPr="00CF7F77">
        <w:rPr>
          <w:rFonts w:ascii="Century Gothic" w:eastAsia="HG丸ｺﾞｼｯｸM-PRO" w:hAnsi="Century Gothic"/>
          <w:sz w:val="26"/>
          <w:szCs w:val="26"/>
          <w:u w:val="wave"/>
        </w:rPr>
        <w:t>application</w:t>
      </w:r>
      <w:proofErr w:type="gramEnd"/>
      <w:r w:rsidR="00701835">
        <w:rPr>
          <w:rFonts w:ascii="Century Gothic" w:eastAsia="HG丸ｺﾞｼｯｸM-PRO" w:hAnsi="Century Gothic" w:hint="eastAsia"/>
          <w:sz w:val="26"/>
          <w:szCs w:val="26"/>
          <w:u w:val="wave"/>
        </w:rPr>
        <w:t>.</w:t>
      </w:r>
      <w:r w:rsidRPr="00CF7F77">
        <w:rPr>
          <w:rFonts w:ascii="Century Gothic" w:eastAsia="HG丸ｺﾞｼｯｸM-PRO" w:hAnsi="Century Gothic"/>
          <w:sz w:val="26"/>
          <w:szCs w:val="26"/>
        </w:rPr>
        <w:t xml:space="preserve"> (by mail or to city hall)</w:t>
      </w:r>
    </w:p>
    <w:p w:rsidR="00CC2BCF" w:rsidRPr="00277CD5" w:rsidRDefault="00CC2BCF" w:rsidP="00CC2BCF">
      <w:pPr>
        <w:jc w:val="left"/>
        <w:rPr>
          <w:rFonts w:ascii="HGPｺﾞｼｯｸM" w:eastAsia="HGPｺﾞｼｯｸM" w:hAnsi="HG丸ｺﾞｼｯｸM-PRO"/>
          <w:sz w:val="26"/>
          <w:szCs w:val="26"/>
        </w:rPr>
      </w:pPr>
      <w:r w:rsidRPr="00277CD5">
        <w:rPr>
          <w:rFonts w:ascii="HGPｺﾞｼｯｸM" w:eastAsia="HGPｺﾞｼｯｸM" w:hAnsi="HG丸ｺﾞｼｯｸM-PRO" w:hint="eastAsia"/>
          <w:sz w:val="26"/>
          <w:szCs w:val="26"/>
        </w:rPr>
        <w:t xml:space="preserve">　</w:t>
      </w:r>
    </w:p>
    <w:p w:rsidR="00CC2BCF" w:rsidRPr="00604ED7" w:rsidRDefault="00CC2BCF" w:rsidP="004C6353">
      <w:pPr>
        <w:ind w:firstLineChars="90" w:firstLine="234"/>
        <w:jc w:val="left"/>
        <w:rPr>
          <w:rFonts w:ascii="Century Gothic" w:eastAsia="HGPｺﾞｼｯｸM" w:hAnsi="Century Gothic"/>
          <w:sz w:val="26"/>
          <w:szCs w:val="26"/>
          <w:u w:val="wave"/>
        </w:rPr>
      </w:pPr>
      <w:r w:rsidRPr="00CF7F77">
        <w:rPr>
          <w:rFonts w:ascii="Century Gothic" w:eastAsia="HGPｺﾞｼｯｸM" w:hAnsi="Century Gothic"/>
          <w:sz w:val="26"/>
          <w:szCs w:val="26"/>
        </w:rPr>
        <w:t>The application deadline was written as</w:t>
      </w:r>
      <w:r w:rsidR="0038796E">
        <w:rPr>
          <w:rFonts w:ascii="Century Gothic" w:eastAsia="HGPｺﾞｼｯｸM" w:hAnsi="Century Gothic" w:hint="eastAsia"/>
          <w:sz w:val="26"/>
          <w:szCs w:val="26"/>
        </w:rPr>
        <w:t xml:space="preserve"> </w:t>
      </w:r>
      <w:r w:rsidR="0038796E">
        <w:rPr>
          <w:rFonts w:ascii="Century Gothic" w:eastAsia="HGPｺﾞｼｯｸM" w:hAnsi="Century Gothic"/>
          <w:sz w:val="26"/>
          <w:szCs w:val="26"/>
        </w:rPr>
        <w:t>Friday</w:t>
      </w:r>
      <w:r w:rsidRPr="00CF7F77">
        <w:rPr>
          <w:rFonts w:ascii="Century Gothic" w:eastAsia="HGPｺﾞｼｯｸM" w:hAnsi="Century Gothic"/>
          <w:sz w:val="26"/>
          <w:szCs w:val="26"/>
        </w:rPr>
        <w:t xml:space="preserve">, April </w:t>
      </w:r>
      <w:r w:rsidR="001B3206">
        <w:rPr>
          <w:rFonts w:ascii="Century Gothic" w:eastAsia="HGPｺﾞｼｯｸM" w:hAnsi="Century Gothic" w:hint="eastAsia"/>
          <w:sz w:val="26"/>
          <w:szCs w:val="26"/>
        </w:rPr>
        <w:t>1</w:t>
      </w:r>
      <w:r w:rsidR="008C7414">
        <w:rPr>
          <w:rFonts w:ascii="Century Gothic" w:eastAsia="HGPｺﾞｼｯｸM" w:hAnsi="Century Gothic" w:hint="eastAsia"/>
          <w:sz w:val="26"/>
          <w:szCs w:val="26"/>
        </w:rPr>
        <w:t>5</w:t>
      </w:r>
      <w:r w:rsidRPr="00CF7F77">
        <w:rPr>
          <w:rFonts w:ascii="Century Gothic" w:eastAsia="HGPｺﾞｼｯｸM" w:hAnsi="Century Gothic"/>
          <w:sz w:val="26"/>
          <w:szCs w:val="26"/>
          <w:vertAlign w:val="superscript"/>
        </w:rPr>
        <w:t>th</w:t>
      </w:r>
      <w:r w:rsidRPr="00CF7F77">
        <w:rPr>
          <w:rFonts w:ascii="Century Gothic" w:eastAsia="HGPｺﾞｼｯｸM" w:hAnsi="Century Gothic"/>
          <w:sz w:val="26"/>
          <w:szCs w:val="26"/>
        </w:rPr>
        <w:t xml:space="preserve">. </w:t>
      </w:r>
      <w:r w:rsidRPr="00393328">
        <w:rPr>
          <w:rFonts w:ascii="Century Gothic" w:eastAsia="HGPｺﾞｼｯｸM" w:hAnsi="Century Gothic"/>
          <w:spacing w:val="6"/>
          <w:sz w:val="26"/>
          <w:szCs w:val="26"/>
        </w:rPr>
        <w:t xml:space="preserve">However if you would still like to apply for </w:t>
      </w:r>
      <w:r w:rsidRPr="00393328">
        <w:rPr>
          <w:rFonts w:ascii="Century Gothic" w:eastAsia="HG丸ｺﾞｼｯｸM-PRO" w:hAnsi="Century Gothic"/>
          <w:spacing w:val="6"/>
          <w:sz w:val="24"/>
          <w:szCs w:val="24"/>
        </w:rPr>
        <w:t>‘Financial Assistance for</w:t>
      </w:r>
      <w:r w:rsidRPr="00CF7F77">
        <w:rPr>
          <w:rFonts w:ascii="Century Gothic" w:eastAsia="HG丸ｺﾞｼｯｸM-PRO" w:hAnsi="Century Gothic"/>
          <w:sz w:val="24"/>
          <w:szCs w:val="24"/>
        </w:rPr>
        <w:t xml:space="preserve"> </w:t>
      </w:r>
      <w:r w:rsidRPr="00393328">
        <w:rPr>
          <w:rFonts w:ascii="Century Gothic" w:eastAsia="HG丸ｺﾞｼｯｸM-PRO" w:hAnsi="Century Gothic"/>
          <w:spacing w:val="4"/>
          <w:sz w:val="24"/>
          <w:szCs w:val="24"/>
        </w:rPr>
        <w:t xml:space="preserve">School’ </w:t>
      </w:r>
      <w:r w:rsidRPr="00393328">
        <w:rPr>
          <w:rFonts w:ascii="Century Gothic" w:eastAsia="HGPｺﾞｼｯｸM" w:hAnsi="Century Gothic"/>
          <w:spacing w:val="4"/>
          <w:sz w:val="26"/>
          <w:szCs w:val="26"/>
          <w:u w:val="wave"/>
        </w:rPr>
        <w:t xml:space="preserve">applications must be made before the end of April. </w:t>
      </w:r>
    </w:p>
    <w:p w:rsidR="00CC2BCF" w:rsidRPr="00277CD5" w:rsidRDefault="00CC2BCF" w:rsidP="00CC2BCF">
      <w:pPr>
        <w:jc w:val="left"/>
        <w:rPr>
          <w:rFonts w:ascii="HGPｺﾞｼｯｸM" w:eastAsia="HGPｺﾞｼｯｸM" w:hAnsi="HG丸ｺﾞｼｯｸM-PRO"/>
          <w:sz w:val="26"/>
          <w:szCs w:val="26"/>
        </w:rPr>
      </w:pPr>
    </w:p>
    <w:p w:rsidR="00CC2BCF" w:rsidRPr="00604ED7" w:rsidRDefault="00CC2BCF" w:rsidP="00CC2BCF">
      <w:pPr>
        <w:jc w:val="left"/>
        <w:rPr>
          <w:rFonts w:ascii="Century Gothic" w:eastAsia="HGPｺﾞｼｯｸM" w:hAnsi="Century Gothic"/>
          <w:sz w:val="24"/>
          <w:szCs w:val="24"/>
        </w:rPr>
      </w:pPr>
      <w:r w:rsidRPr="00604ED7">
        <w:rPr>
          <w:rFonts w:ascii="Century Gothic" w:eastAsia="HGPｺﾞｼｯｸM" w:hAnsi="Century Gothic"/>
          <w:sz w:val="24"/>
          <w:szCs w:val="24"/>
        </w:rPr>
        <w:t xml:space="preserve">　</w:t>
      </w:r>
      <w:r w:rsidRPr="00604ED7">
        <w:rPr>
          <w:rFonts w:ascii="Century Gothic" w:eastAsia="HGPｺﾞｼｯｸM" w:hAnsi="Century Gothic"/>
          <w:sz w:val="24"/>
          <w:szCs w:val="24"/>
        </w:rPr>
        <w:t>The applications were distributed at individual schools. If you do not have it, you should contact your school directly</w:t>
      </w:r>
      <w:r w:rsidR="00701835">
        <w:rPr>
          <w:rFonts w:ascii="Century Gothic" w:eastAsia="HGPｺﾞｼｯｸM" w:hAnsi="Century Gothic" w:hint="eastAsia"/>
          <w:sz w:val="24"/>
          <w:szCs w:val="24"/>
        </w:rPr>
        <w:t>.</w:t>
      </w:r>
    </w:p>
    <w:p w:rsidR="00CC2BCF" w:rsidRDefault="00CC2BCF" w:rsidP="00CC2BCF">
      <w:pPr>
        <w:ind w:firstLineChars="100" w:firstLine="240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tbl>
      <w:tblPr>
        <w:tblpPr w:leftFromText="142" w:rightFromText="142" w:vertAnchor="text" w:horzAnchor="page" w:tblpX="7627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</w:tblGrid>
      <w:tr w:rsidR="00CC2BCF" w:rsidRPr="00C41B12" w:rsidTr="00280E43">
        <w:trPr>
          <w:trHeight w:val="2719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C2BCF" w:rsidRPr="00C41B12" w:rsidRDefault="00CC2BCF" w:rsidP="00280E4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w:drawing>
                <wp:inline distT="0" distB="0" distL="0" distR="0" wp14:anchorId="607B9FAF" wp14:editId="01A9F3A4">
                  <wp:extent cx="1800225" cy="1438275"/>
                  <wp:effectExtent l="0" t="0" r="9525" b="9525"/>
                  <wp:docPr id="5" name="図 5" descr="sc_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_0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17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47FBD" wp14:editId="11D57977">
                <wp:simplePos x="0" y="0"/>
                <wp:positionH relativeFrom="column">
                  <wp:posOffset>-51435</wp:posOffset>
                </wp:positionH>
                <wp:positionV relativeFrom="paragraph">
                  <wp:posOffset>104775</wp:posOffset>
                </wp:positionV>
                <wp:extent cx="3571875" cy="14859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2BCF" w:rsidRPr="00FB30EE" w:rsidRDefault="00CC2BCF" w:rsidP="00CC2BCF">
                            <w:pPr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</w:pPr>
                            <w:r w:rsidRPr="00FB30EE"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  <w:t>School Aid is …</w:t>
                            </w:r>
                          </w:p>
                          <w:p w:rsidR="00CC2BCF" w:rsidRPr="00FB30EE" w:rsidRDefault="00CC2BCF" w:rsidP="00CC2BCF">
                            <w:pPr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</w:pPr>
                            <w:r w:rsidRPr="00FB30EE"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  <w:t xml:space="preserve">　</w:t>
                            </w:r>
                            <w:r w:rsidRPr="00FB30EE"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  <w:t xml:space="preserve">provided so that students can have a </w:t>
                            </w:r>
                            <w:proofErr w:type="gramStart"/>
                            <w:r w:rsidRPr="00FB30EE"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  <w:t>worry free</w:t>
                            </w:r>
                            <w:proofErr w:type="gramEnd"/>
                            <w:r w:rsidRPr="00FB30EE">
                              <w:rPr>
                                <w:rFonts w:ascii="Century Gothic" w:eastAsia="HGPｺﾞｼｯｸM" w:hAnsi="Century Gothic"/>
                                <w:sz w:val="22"/>
                              </w:rPr>
                              <w:t xml:space="preserve"> learning environment. To ensure this, families can be given support, depending on individual circumstances, to buy school supplies, school, lunch, etc.</w:t>
                            </w:r>
                          </w:p>
                          <w:p w:rsidR="00CC2BCF" w:rsidRPr="00393C56" w:rsidRDefault="00CC2BCF" w:rsidP="00CC2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7FBD" id="_x0000_s1029" type="#_x0000_t202" style="position:absolute;left:0;text-align:left;margin-left:-4.05pt;margin-top:8.25pt;width:281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" fillcolor="window" strokecolor="windowText" strokeweight="1pt">
                <v:stroke dashstyle="1 1"/>
                <v:textbox>
                  <w:txbxContent>
                    <w:p w:rsidR="00CC2BCF" w:rsidRPr="00FB30EE" w:rsidRDefault="00CC2BCF" w:rsidP="00CC2BCF">
                      <w:pPr>
                        <w:rPr>
                          <w:rFonts w:ascii="Century Gothic" w:eastAsia="HGPｺﾞｼｯｸM" w:hAnsi="Century Gothic"/>
                          <w:sz w:val="22"/>
                        </w:rPr>
                      </w:pPr>
                      <w:r w:rsidRPr="00FB30EE">
                        <w:rPr>
                          <w:rFonts w:ascii="Century Gothic" w:eastAsia="HGPｺﾞｼｯｸM" w:hAnsi="Century Gothic"/>
                          <w:sz w:val="22"/>
                        </w:rPr>
                        <w:t>School Aid is …</w:t>
                      </w:r>
                    </w:p>
                    <w:p w:rsidR="00CC2BCF" w:rsidRPr="00FB30EE" w:rsidRDefault="00CC2BCF" w:rsidP="00CC2BCF">
                      <w:pPr>
                        <w:rPr>
                          <w:rFonts w:ascii="Century Gothic" w:eastAsia="HGPｺﾞｼｯｸM" w:hAnsi="Century Gothic"/>
                          <w:sz w:val="22"/>
                        </w:rPr>
                      </w:pPr>
                      <w:r w:rsidRPr="00FB30EE">
                        <w:rPr>
                          <w:rFonts w:ascii="Century Gothic" w:eastAsia="HGPｺﾞｼｯｸM" w:hAnsi="Century Gothic"/>
                          <w:sz w:val="22"/>
                        </w:rPr>
                        <w:t xml:space="preserve">　</w:t>
                      </w:r>
                      <w:r w:rsidRPr="00FB30EE">
                        <w:rPr>
                          <w:rFonts w:ascii="Century Gothic" w:eastAsia="HGPｺﾞｼｯｸM" w:hAnsi="Century Gothic"/>
                          <w:sz w:val="22"/>
                        </w:rPr>
                        <w:t xml:space="preserve">provided so that students can have a </w:t>
                      </w:r>
                      <w:proofErr w:type="gramStart"/>
                      <w:r w:rsidRPr="00FB30EE">
                        <w:rPr>
                          <w:rFonts w:ascii="Century Gothic" w:eastAsia="HGPｺﾞｼｯｸM" w:hAnsi="Century Gothic"/>
                          <w:sz w:val="22"/>
                        </w:rPr>
                        <w:t>worry free</w:t>
                      </w:r>
                      <w:proofErr w:type="gramEnd"/>
                      <w:r w:rsidRPr="00FB30EE">
                        <w:rPr>
                          <w:rFonts w:ascii="Century Gothic" w:eastAsia="HGPｺﾞｼｯｸM" w:hAnsi="Century Gothic"/>
                          <w:sz w:val="22"/>
                        </w:rPr>
                        <w:t xml:space="preserve"> learning environment. To ensure this, families can be given support, depending on individual circumstances, to buy school supplies, school, lunch, etc.</w:t>
                      </w:r>
                    </w:p>
                    <w:p w:rsidR="00CC2BCF" w:rsidRPr="00393C56" w:rsidRDefault="00CC2BCF" w:rsidP="00CC2BCF"/>
                  </w:txbxContent>
                </v:textbox>
              </v:shape>
            </w:pict>
          </mc:Fallback>
        </mc:AlternateContent>
      </w: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Default="00CC2BCF" w:rsidP="00CC2BC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C2BCF" w:rsidRPr="00EA3A3F" w:rsidRDefault="00CC2BCF" w:rsidP="00CC2BCF">
      <w:pPr>
        <w:ind w:firstLineChars="100" w:firstLine="240"/>
        <w:jc w:val="left"/>
        <w:rPr>
          <w:rFonts w:ascii="Century Gothic" w:eastAsia="HG丸ｺﾞｼｯｸM-PRO" w:hAnsi="Century Gothic"/>
          <w:sz w:val="24"/>
          <w:szCs w:val="24"/>
        </w:rPr>
      </w:pPr>
      <w:r w:rsidRPr="00EA3A3F">
        <w:rPr>
          <w:rFonts w:ascii="Century Gothic" w:eastAsia="HG丸ｺﾞｼｯｸM-PRO" w:hAnsi="Century Gothic"/>
          <w:sz w:val="24"/>
          <w:szCs w:val="24"/>
        </w:rPr>
        <w:t>Contact</w:t>
      </w:r>
    </w:p>
    <w:p w:rsidR="00CC2BCF" w:rsidRPr="00EA3A3F" w:rsidRDefault="00CC2BCF" w:rsidP="00B1644B">
      <w:pPr>
        <w:ind w:leftChars="100" w:left="210" w:firstLineChars="30" w:firstLine="72"/>
        <w:jc w:val="left"/>
        <w:rPr>
          <w:rFonts w:ascii="Century Gothic" w:eastAsia="HG丸ｺﾞｼｯｸM-PRO" w:hAnsi="Century Gothic"/>
          <w:sz w:val="24"/>
          <w:szCs w:val="24"/>
        </w:rPr>
      </w:pPr>
      <w:r>
        <w:rPr>
          <w:rFonts w:ascii="Century Gothic" w:eastAsia="HG丸ｺﾞｼｯｸM-PRO" w:hAnsi="Century Gothic" w:hint="eastAsia"/>
          <w:sz w:val="24"/>
          <w:szCs w:val="24"/>
        </w:rPr>
        <w:t xml:space="preserve">School Aid applications for Minato city board of education. </w:t>
      </w:r>
    </w:p>
    <w:p w:rsidR="00CC2BCF" w:rsidRPr="00EA3A3F" w:rsidRDefault="00CC2BCF" w:rsidP="00B1644B">
      <w:pPr>
        <w:ind w:firstLineChars="116" w:firstLine="283"/>
        <w:jc w:val="left"/>
        <w:rPr>
          <w:rFonts w:ascii="Century Gothic" w:eastAsia="HG丸ｺﾞｼｯｸM-PRO" w:hAnsi="Century Gothic"/>
          <w:sz w:val="24"/>
          <w:szCs w:val="24"/>
        </w:rPr>
      </w:pPr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>〒</w:t>
      </w:r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>105-8511</w:t>
      </w:r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 xml:space="preserve">　</w:t>
      </w:r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 xml:space="preserve">Minato-ku, </w:t>
      </w:r>
      <w:proofErr w:type="spellStart"/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>Shibakoen</w:t>
      </w:r>
      <w:proofErr w:type="spellEnd"/>
      <w:r w:rsidRPr="001B3206">
        <w:rPr>
          <w:rFonts w:ascii="Century Gothic" w:eastAsia="HG丸ｺﾞｼｯｸM-PRO" w:hAnsi="Century Gothic"/>
          <w:spacing w:val="35"/>
          <w:w w:val="73"/>
          <w:kern w:val="0"/>
          <w:sz w:val="24"/>
          <w:szCs w:val="24"/>
          <w:fitText w:val="7440" w:id="1168263169"/>
        </w:rPr>
        <w:t xml:space="preserve"> 1-5-25  phone:03-3578-273</w:t>
      </w:r>
      <w:r w:rsidRPr="001B3206">
        <w:rPr>
          <w:rFonts w:ascii="Century Gothic" w:eastAsia="HG丸ｺﾞｼｯｸM-PRO" w:hAnsi="Century Gothic"/>
          <w:spacing w:val="-6"/>
          <w:w w:val="73"/>
          <w:kern w:val="0"/>
          <w:sz w:val="24"/>
          <w:szCs w:val="24"/>
          <w:fitText w:val="7440" w:id="1168263169"/>
        </w:rPr>
        <w:t>1</w:t>
      </w:r>
    </w:p>
    <w:p w:rsidR="00A4337C" w:rsidRPr="00CC2BCF" w:rsidRDefault="00A4337C" w:rsidP="00F617C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4337C" w:rsidRPr="00CC2BCF" w:rsidSect="003C537D">
      <w:headerReference w:type="default" r:id="rId8"/>
      <w:pgSz w:w="11906" w:h="16838"/>
      <w:pgMar w:top="1418" w:right="1701" w:bottom="1276" w:left="1701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15" w:rsidRDefault="003F6315" w:rsidP="00DB0784">
      <w:r>
        <w:separator/>
      </w:r>
    </w:p>
  </w:endnote>
  <w:endnote w:type="continuationSeparator" w:id="0">
    <w:p w:rsidR="003F6315" w:rsidRDefault="003F6315" w:rsidP="00D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15" w:rsidRDefault="003F6315" w:rsidP="00DB0784">
      <w:r>
        <w:separator/>
      </w:r>
    </w:p>
  </w:footnote>
  <w:footnote w:type="continuationSeparator" w:id="0">
    <w:p w:rsidR="003F6315" w:rsidRDefault="003F6315" w:rsidP="00DB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F6" w:rsidRPr="00B660F6" w:rsidRDefault="00B660F6" w:rsidP="00B660F6">
    <w:pPr>
      <w:pStyle w:val="a7"/>
      <w:jc w:val="center"/>
      <w:rPr>
        <w:rFonts w:ascii="HGPｺﾞｼｯｸM" w:eastAsia="HGP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61"/>
    <w:rsid w:val="000015A3"/>
    <w:rsid w:val="00007D03"/>
    <w:rsid w:val="0003445C"/>
    <w:rsid w:val="00072770"/>
    <w:rsid w:val="000811F7"/>
    <w:rsid w:val="00084DDE"/>
    <w:rsid w:val="000B1F54"/>
    <w:rsid w:val="000B66D5"/>
    <w:rsid w:val="000C2EF8"/>
    <w:rsid w:val="000E1DE6"/>
    <w:rsid w:val="00101FD1"/>
    <w:rsid w:val="001142D9"/>
    <w:rsid w:val="001258FF"/>
    <w:rsid w:val="00167EDD"/>
    <w:rsid w:val="00175D15"/>
    <w:rsid w:val="0019353D"/>
    <w:rsid w:val="00197AB0"/>
    <w:rsid w:val="001A292E"/>
    <w:rsid w:val="001B3206"/>
    <w:rsid w:val="002229E9"/>
    <w:rsid w:val="00230558"/>
    <w:rsid w:val="002357F8"/>
    <w:rsid w:val="00236A73"/>
    <w:rsid w:val="00240A7C"/>
    <w:rsid w:val="0026622F"/>
    <w:rsid w:val="0027580C"/>
    <w:rsid w:val="00277CD5"/>
    <w:rsid w:val="00282292"/>
    <w:rsid w:val="00284F17"/>
    <w:rsid w:val="002C01D0"/>
    <w:rsid w:val="002E0361"/>
    <w:rsid w:val="002E58EF"/>
    <w:rsid w:val="003144AE"/>
    <w:rsid w:val="0032473E"/>
    <w:rsid w:val="00334964"/>
    <w:rsid w:val="00345B3F"/>
    <w:rsid w:val="003503AA"/>
    <w:rsid w:val="0035149B"/>
    <w:rsid w:val="003571F3"/>
    <w:rsid w:val="00371861"/>
    <w:rsid w:val="00377769"/>
    <w:rsid w:val="0038796E"/>
    <w:rsid w:val="00393328"/>
    <w:rsid w:val="00393C56"/>
    <w:rsid w:val="003B02D0"/>
    <w:rsid w:val="003B27DE"/>
    <w:rsid w:val="003B5BAA"/>
    <w:rsid w:val="003B6891"/>
    <w:rsid w:val="003C537D"/>
    <w:rsid w:val="003E0B08"/>
    <w:rsid w:val="003F134B"/>
    <w:rsid w:val="003F4D61"/>
    <w:rsid w:val="003F6315"/>
    <w:rsid w:val="00406656"/>
    <w:rsid w:val="00451422"/>
    <w:rsid w:val="00457B5B"/>
    <w:rsid w:val="00463A6D"/>
    <w:rsid w:val="004764F1"/>
    <w:rsid w:val="00491B91"/>
    <w:rsid w:val="004C0BE9"/>
    <w:rsid w:val="004C6353"/>
    <w:rsid w:val="004D4EAC"/>
    <w:rsid w:val="004F62F9"/>
    <w:rsid w:val="005061B6"/>
    <w:rsid w:val="005165E2"/>
    <w:rsid w:val="00530B4A"/>
    <w:rsid w:val="00535D18"/>
    <w:rsid w:val="00566645"/>
    <w:rsid w:val="00573ECF"/>
    <w:rsid w:val="005A2A7B"/>
    <w:rsid w:val="005D24A2"/>
    <w:rsid w:val="005E2D0C"/>
    <w:rsid w:val="005E4BE9"/>
    <w:rsid w:val="005E7A42"/>
    <w:rsid w:val="00601D7B"/>
    <w:rsid w:val="006219F6"/>
    <w:rsid w:val="00655928"/>
    <w:rsid w:val="006875BA"/>
    <w:rsid w:val="00691223"/>
    <w:rsid w:val="00697185"/>
    <w:rsid w:val="006A5E11"/>
    <w:rsid w:val="006A68C8"/>
    <w:rsid w:val="006C7BB3"/>
    <w:rsid w:val="006E401E"/>
    <w:rsid w:val="00701835"/>
    <w:rsid w:val="0073197C"/>
    <w:rsid w:val="00764410"/>
    <w:rsid w:val="00797F82"/>
    <w:rsid w:val="007C27CD"/>
    <w:rsid w:val="007C288B"/>
    <w:rsid w:val="007F2A40"/>
    <w:rsid w:val="00802858"/>
    <w:rsid w:val="00820C92"/>
    <w:rsid w:val="00841AFC"/>
    <w:rsid w:val="008504A4"/>
    <w:rsid w:val="008544EE"/>
    <w:rsid w:val="008C11BC"/>
    <w:rsid w:val="008C7414"/>
    <w:rsid w:val="008D3861"/>
    <w:rsid w:val="008D47C4"/>
    <w:rsid w:val="008D4BFF"/>
    <w:rsid w:val="008E2C61"/>
    <w:rsid w:val="008E7E58"/>
    <w:rsid w:val="008F66C4"/>
    <w:rsid w:val="00914687"/>
    <w:rsid w:val="009202BD"/>
    <w:rsid w:val="00926290"/>
    <w:rsid w:val="00952FB0"/>
    <w:rsid w:val="00982D6A"/>
    <w:rsid w:val="00996779"/>
    <w:rsid w:val="009A692C"/>
    <w:rsid w:val="009B5D6B"/>
    <w:rsid w:val="009C7FD2"/>
    <w:rsid w:val="009E7CBF"/>
    <w:rsid w:val="00A342F5"/>
    <w:rsid w:val="00A4337C"/>
    <w:rsid w:val="00A722EF"/>
    <w:rsid w:val="00A81422"/>
    <w:rsid w:val="00AA5E9A"/>
    <w:rsid w:val="00AB7CE7"/>
    <w:rsid w:val="00B00A2E"/>
    <w:rsid w:val="00B03127"/>
    <w:rsid w:val="00B1644B"/>
    <w:rsid w:val="00B660F6"/>
    <w:rsid w:val="00B673A4"/>
    <w:rsid w:val="00B956AA"/>
    <w:rsid w:val="00BE0C5F"/>
    <w:rsid w:val="00BF7F45"/>
    <w:rsid w:val="00C41B12"/>
    <w:rsid w:val="00C474B9"/>
    <w:rsid w:val="00C521C2"/>
    <w:rsid w:val="00C53D3E"/>
    <w:rsid w:val="00C61D8E"/>
    <w:rsid w:val="00C61DF2"/>
    <w:rsid w:val="00C661E6"/>
    <w:rsid w:val="00C77ED1"/>
    <w:rsid w:val="00C81141"/>
    <w:rsid w:val="00CA303E"/>
    <w:rsid w:val="00CA3607"/>
    <w:rsid w:val="00CB3500"/>
    <w:rsid w:val="00CC2BCF"/>
    <w:rsid w:val="00CC6AA4"/>
    <w:rsid w:val="00CD4C34"/>
    <w:rsid w:val="00CE4A9D"/>
    <w:rsid w:val="00CE4FAC"/>
    <w:rsid w:val="00D02E8A"/>
    <w:rsid w:val="00D15B62"/>
    <w:rsid w:val="00D45159"/>
    <w:rsid w:val="00D54DE2"/>
    <w:rsid w:val="00D553BD"/>
    <w:rsid w:val="00D6404A"/>
    <w:rsid w:val="00D73D52"/>
    <w:rsid w:val="00D84D71"/>
    <w:rsid w:val="00D962D5"/>
    <w:rsid w:val="00DB0784"/>
    <w:rsid w:val="00DC2970"/>
    <w:rsid w:val="00DD048D"/>
    <w:rsid w:val="00DE3F7F"/>
    <w:rsid w:val="00E009FF"/>
    <w:rsid w:val="00E0147F"/>
    <w:rsid w:val="00E1417F"/>
    <w:rsid w:val="00E34B0E"/>
    <w:rsid w:val="00E47FB8"/>
    <w:rsid w:val="00E5313E"/>
    <w:rsid w:val="00E7086B"/>
    <w:rsid w:val="00EC5285"/>
    <w:rsid w:val="00F11000"/>
    <w:rsid w:val="00F34B0A"/>
    <w:rsid w:val="00F408C3"/>
    <w:rsid w:val="00F617C8"/>
    <w:rsid w:val="00F70D28"/>
    <w:rsid w:val="00F710AE"/>
    <w:rsid w:val="00FA288E"/>
    <w:rsid w:val="00FA5D7F"/>
    <w:rsid w:val="00FC38F8"/>
    <w:rsid w:val="00FC4C1B"/>
    <w:rsid w:val="00FD0A30"/>
    <w:rsid w:val="00FE5823"/>
    <w:rsid w:val="00FE71E9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EFAFB"/>
  <w15:docId w15:val="{17EB6FCB-F49A-4854-AA5E-5DB13F0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4D61"/>
  </w:style>
  <w:style w:type="character" w:customStyle="1" w:styleId="a4">
    <w:name w:val="日付 (文字)"/>
    <w:basedOn w:val="a0"/>
    <w:link w:val="a3"/>
    <w:uiPriority w:val="99"/>
    <w:semiHidden/>
    <w:rsid w:val="003F4D61"/>
  </w:style>
  <w:style w:type="paragraph" w:styleId="a5">
    <w:name w:val="Balloon Text"/>
    <w:basedOn w:val="a"/>
    <w:link w:val="a6"/>
    <w:uiPriority w:val="99"/>
    <w:semiHidden/>
    <w:unhideWhenUsed/>
    <w:rsid w:val="003F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D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784"/>
  </w:style>
  <w:style w:type="paragraph" w:styleId="a9">
    <w:name w:val="footer"/>
    <w:basedOn w:val="a"/>
    <w:link w:val="aa"/>
    <w:uiPriority w:val="99"/>
    <w:unhideWhenUsed/>
    <w:rsid w:val="00DB0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FE23-3C92-4726-8E5F-851D7015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a0003014</dc:creator>
  <cp:lastModifiedBy>由賀里 坪井</cp:lastModifiedBy>
  <cp:revision>37</cp:revision>
  <cp:lastPrinted>2020-04-20T01:16:00Z</cp:lastPrinted>
  <dcterms:created xsi:type="dcterms:W3CDTF">2016-02-15T08:08:00Z</dcterms:created>
  <dcterms:modified xsi:type="dcterms:W3CDTF">2022-04-21T02:13:00Z</dcterms:modified>
</cp:coreProperties>
</file>